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w:t>
      </w:r>
      <w:r>
        <w:rPr>
          <w:rFonts w:hint="eastAsia" w:ascii="方正小标宋简体" w:hAnsi="方正小标宋简体" w:eastAsia="方正小标宋简体" w:cs="方正小标宋简体"/>
          <w:sz w:val="44"/>
          <w:szCs w:val="44"/>
          <w:lang w:val="en-US" w:eastAsia="zh-CN"/>
        </w:rPr>
        <w:t>工程建设招标投标领域隐形限制和壁垒</w:t>
      </w:r>
      <w:r>
        <w:rPr>
          <w:rFonts w:hint="eastAsia" w:ascii="方正小标宋简体" w:hAnsi="方正小标宋简体" w:eastAsia="方正小标宋简体" w:cs="方正小标宋简体"/>
          <w:sz w:val="44"/>
          <w:szCs w:val="44"/>
        </w:rPr>
        <w:t>举报电话的通知</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邢台市住建局关于进一步清理工程建设招标投标领域隐形限制和壁垒的通知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工作部署，为扎实推进我县招投标领域清理工作得到落实，现将举报电话予以公布。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举报电话：0319-8299056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受理内容：</w:t>
      </w:r>
      <w:r>
        <w:rPr>
          <w:rFonts w:hint="eastAsia" w:ascii="仿宋_GB2312" w:hAnsi="仿宋_GB2312" w:eastAsia="仿宋_GB2312" w:cs="仿宋_GB2312"/>
          <w:sz w:val="32"/>
          <w:szCs w:val="32"/>
          <w:lang w:val="en-US" w:eastAsia="zh-CN"/>
        </w:rPr>
        <w:t>招标投标过程中违法违规设置针对不同所有制企业、外地企业设置排他性、歧视性条款等各类隐形门槛、不合理限制和壁垒及排斥潜在投标人等违法违规行为；招标人不依法履行招标主体责任，招标代理机构和评标专家不规范</w:t>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受理时间：工作日（周一至周五）上午8:30-12:00，下午1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ZmQ2Nzg3MGVlMTU3NzkwYTU3MTQ3N2UzMDM3ZDQifQ=="/>
  </w:docVars>
  <w:rsids>
    <w:rsidRoot w:val="5A960867"/>
    <w:rsid w:val="028E708F"/>
    <w:rsid w:val="5A960867"/>
    <w:rsid w:val="6B850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2024-01-08T09:50:00Z</dcterms:created>
  <dc:creator>不忘初心</dc:creator>
  <cp:lastModifiedBy>开着212跑纽北</cp:lastModifiedBy>
  <dcterms:modified xsi:type="dcterms:W3CDTF">2024-01-10T08:19:50Z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80640E27FA7A40F09287C69317067A65_13</vt:lpwstr>
  </property>
</Properties>
</file>